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C0BD7"/>
    <w:rsid w:val="00770918"/>
    <w:rsid w:val="007B3A83"/>
    <w:rsid w:val="007D0B4C"/>
    <w:rsid w:val="008B75EF"/>
    <w:rsid w:val="009B012A"/>
    <w:rsid w:val="00A02F41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6B1018-97F3-43DA-BC0C-963A649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BF14CA-47B2-4507-A7F1-714E4AD7B70D}"/>
</file>

<file path=customXml/itemProps2.xml><?xml version="1.0" encoding="utf-8"?>
<ds:datastoreItem xmlns:ds="http://schemas.openxmlformats.org/officeDocument/2006/customXml" ds:itemID="{ED39448E-5802-479E-BFCC-121EFAE88B57}"/>
</file>

<file path=customXml/itemProps3.xml><?xml version="1.0" encoding="utf-8"?>
<ds:datastoreItem xmlns:ds="http://schemas.openxmlformats.org/officeDocument/2006/customXml" ds:itemID="{9D94BD81-7230-40CC-AC9C-351391C3EB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Eksempel på ansættelseskontrakt for funktionær</vt:lpstr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